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XSpec="center" w:tblpY="900"/>
        <w:tblW w:w="10343" w:type="dxa"/>
        <w:tblLook w:val="04A0" w:firstRow="1" w:lastRow="0" w:firstColumn="1" w:lastColumn="0" w:noHBand="0" w:noVBand="1"/>
      </w:tblPr>
      <w:tblGrid>
        <w:gridCol w:w="4470"/>
        <w:gridCol w:w="1599"/>
        <w:gridCol w:w="1398"/>
        <w:gridCol w:w="863"/>
        <w:gridCol w:w="2013"/>
      </w:tblGrid>
      <w:tr w:rsidR="009857F8" w14:paraId="0BAD2890" w14:textId="1DE2518E" w:rsidTr="00A20528">
        <w:tc>
          <w:tcPr>
            <w:tcW w:w="4470" w:type="dxa"/>
            <w:vAlign w:val="center"/>
          </w:tcPr>
          <w:p w14:paraId="3C9B0F6D" w14:textId="1761B458" w:rsidR="009857F8" w:rsidRPr="00AD49FC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zamówienia</w:t>
            </w:r>
          </w:p>
        </w:tc>
        <w:tc>
          <w:tcPr>
            <w:tcW w:w="1599" w:type="dxa"/>
            <w:vAlign w:val="center"/>
          </w:tcPr>
          <w:p w14:paraId="23ABA13D" w14:textId="05ABFF80" w:rsidR="009857F8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1398" w:type="dxa"/>
            <w:vAlign w:val="center"/>
          </w:tcPr>
          <w:p w14:paraId="0A55766F" w14:textId="266A524A" w:rsidR="009857F8" w:rsidRPr="00AD49FC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brutto za jednostkę miary</w:t>
            </w:r>
          </w:p>
        </w:tc>
        <w:tc>
          <w:tcPr>
            <w:tcW w:w="863" w:type="dxa"/>
            <w:vAlign w:val="center"/>
          </w:tcPr>
          <w:p w14:paraId="73669AB4" w14:textId="67BAAFDB" w:rsidR="009857F8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2013" w:type="dxa"/>
            <w:vAlign w:val="center"/>
          </w:tcPr>
          <w:p w14:paraId="0E5F892F" w14:textId="4CA9EFF8" w:rsidR="009857F8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9857F8" w14:paraId="6E8ECF4D" w14:textId="77777777" w:rsidTr="00A20528">
        <w:tc>
          <w:tcPr>
            <w:tcW w:w="4470" w:type="dxa"/>
            <w:vAlign w:val="center"/>
          </w:tcPr>
          <w:p w14:paraId="1BA58E8F" w14:textId="77B3AC8A" w:rsidR="009857F8" w:rsidRDefault="009857F8" w:rsidP="00A2052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599" w:type="dxa"/>
            <w:vAlign w:val="center"/>
          </w:tcPr>
          <w:p w14:paraId="395AD060" w14:textId="42EF15CE" w:rsidR="009857F8" w:rsidRDefault="009857F8" w:rsidP="00A2052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398" w:type="dxa"/>
            <w:vAlign w:val="center"/>
          </w:tcPr>
          <w:p w14:paraId="6BF8D734" w14:textId="69245A6C" w:rsidR="009857F8" w:rsidRDefault="009857F8" w:rsidP="00A2052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863" w:type="dxa"/>
            <w:vAlign w:val="center"/>
          </w:tcPr>
          <w:p w14:paraId="4464C80C" w14:textId="32ADD23A" w:rsidR="009857F8" w:rsidRDefault="009857F8" w:rsidP="00A2052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2013" w:type="dxa"/>
            <w:vAlign w:val="center"/>
          </w:tcPr>
          <w:p w14:paraId="695B4C66" w14:textId="5E3AF9A4" w:rsidR="009857F8" w:rsidRDefault="009857F8" w:rsidP="00A20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 = C x D</w:t>
            </w:r>
          </w:p>
        </w:tc>
      </w:tr>
      <w:tr w:rsidR="009857F8" w14:paraId="2FEE80C4" w14:textId="021E8654" w:rsidTr="00A20528">
        <w:tc>
          <w:tcPr>
            <w:tcW w:w="8330" w:type="dxa"/>
            <w:gridSpan w:val="4"/>
          </w:tcPr>
          <w:p w14:paraId="2536E221" w14:textId="7FB4F4F2" w:rsidR="009857F8" w:rsidRPr="00AD49FC" w:rsidRDefault="009857F8" w:rsidP="00A20528">
            <w:pPr>
              <w:spacing w:before="120" w:after="120"/>
              <w:jc w:val="center"/>
              <w:rPr>
                <w:b/>
                <w:bCs/>
              </w:rPr>
            </w:pPr>
            <w:r w:rsidRPr="00AD49FC">
              <w:rPr>
                <w:b/>
                <w:bCs/>
              </w:rPr>
              <w:t>Zamówienie podstawowe</w:t>
            </w:r>
          </w:p>
        </w:tc>
        <w:tc>
          <w:tcPr>
            <w:tcW w:w="2013" w:type="dxa"/>
          </w:tcPr>
          <w:p w14:paraId="6813E51B" w14:textId="77777777" w:rsidR="009857F8" w:rsidRPr="00AD49FC" w:rsidRDefault="009857F8" w:rsidP="00A20528">
            <w:pPr>
              <w:rPr>
                <w:b/>
                <w:bCs/>
              </w:rPr>
            </w:pPr>
          </w:p>
        </w:tc>
      </w:tr>
      <w:tr w:rsidR="009857F8" w14:paraId="0F40AA19" w14:textId="0AFD08C4" w:rsidTr="00A20528">
        <w:tc>
          <w:tcPr>
            <w:tcW w:w="4470" w:type="dxa"/>
            <w:tcBorders>
              <w:top w:val="single" w:sz="4" w:space="0" w:color="FFFFFF" w:themeColor="background1"/>
            </w:tcBorders>
          </w:tcPr>
          <w:p w14:paraId="40D7BD7F" w14:textId="3FD736FE" w:rsidR="009857F8" w:rsidRPr="00CD358E" w:rsidRDefault="009857F8" w:rsidP="00A20528">
            <w:pPr>
              <w:rPr>
                <w:b/>
                <w:bCs/>
                <w:vertAlign w:val="superscript"/>
              </w:rPr>
            </w:pPr>
          </w:p>
          <w:p w14:paraId="650ADFA0" w14:textId="610A9140" w:rsidR="009857F8" w:rsidRDefault="00EF1C5B" w:rsidP="00A20528">
            <w:r>
              <w:t>Kosz najazdowy (w skład zestawu oprócz konstrukcji najazdowej wchodzić ma również tablica i obręcz</w:t>
            </w:r>
            <w:r w:rsidR="000C675B">
              <w:t xml:space="preserve"> z siatką</w:t>
            </w:r>
            <w:r>
              <w:t>)</w:t>
            </w:r>
          </w:p>
          <w:p w14:paraId="6DE295CA" w14:textId="77777777" w:rsidR="00EF1C5B" w:rsidRPr="00EF1C5B" w:rsidRDefault="00EF1C5B" w:rsidP="00A20528">
            <w:pPr>
              <w:rPr>
                <w:sz w:val="14"/>
                <w:szCs w:val="14"/>
              </w:rPr>
            </w:pPr>
          </w:p>
          <w:p w14:paraId="59320DB4" w14:textId="289954FB" w:rsidR="009857F8" w:rsidRPr="00CD358E" w:rsidRDefault="00CD358E" w:rsidP="00A20528">
            <w:r w:rsidRPr="00CD358E">
              <w:t>Producent oraz model:</w:t>
            </w:r>
            <w:r w:rsidR="009857F8" w:rsidRPr="00CD358E">
              <w:t xml:space="preserve"> …………………………………………</w:t>
            </w:r>
            <w:r>
              <w:t>……………………..</w:t>
            </w:r>
          </w:p>
          <w:p w14:paraId="79F6E1C8" w14:textId="0A2548EF" w:rsidR="009857F8" w:rsidRPr="00CD358E" w:rsidRDefault="009857F8" w:rsidP="00A20528"/>
        </w:tc>
        <w:tc>
          <w:tcPr>
            <w:tcW w:w="1599" w:type="dxa"/>
            <w:tcBorders>
              <w:top w:val="single" w:sz="4" w:space="0" w:color="FFFFFF" w:themeColor="background1"/>
            </w:tcBorders>
          </w:tcPr>
          <w:p w14:paraId="351E02E8" w14:textId="77777777" w:rsidR="009857F8" w:rsidRDefault="009857F8" w:rsidP="00A20528">
            <w:pPr>
              <w:jc w:val="center"/>
            </w:pPr>
          </w:p>
          <w:p w14:paraId="782CBA8D" w14:textId="3DC69375" w:rsidR="00EF1C5B" w:rsidRDefault="00EF1C5B" w:rsidP="00A20528">
            <w:pPr>
              <w:jc w:val="center"/>
            </w:pPr>
            <w:r>
              <w:t>Szt.</w:t>
            </w:r>
          </w:p>
        </w:tc>
        <w:tc>
          <w:tcPr>
            <w:tcW w:w="1398" w:type="dxa"/>
            <w:tcBorders>
              <w:top w:val="single" w:sz="4" w:space="0" w:color="FFFFFF" w:themeColor="background1"/>
            </w:tcBorders>
          </w:tcPr>
          <w:p w14:paraId="422B2F1A" w14:textId="77777777" w:rsidR="00EF1C5B" w:rsidRDefault="00EF1C5B" w:rsidP="00A20528">
            <w:pPr>
              <w:jc w:val="center"/>
            </w:pPr>
          </w:p>
          <w:p w14:paraId="3655659E" w14:textId="0613D6FC" w:rsidR="009857F8" w:rsidRDefault="009857F8" w:rsidP="00A20528">
            <w:pPr>
              <w:jc w:val="center"/>
            </w:pPr>
            <w:r>
              <w:t>……. zł</w:t>
            </w:r>
          </w:p>
        </w:tc>
        <w:tc>
          <w:tcPr>
            <w:tcW w:w="863" w:type="dxa"/>
            <w:tcBorders>
              <w:top w:val="single" w:sz="4" w:space="0" w:color="FFFFFF" w:themeColor="background1"/>
            </w:tcBorders>
          </w:tcPr>
          <w:p w14:paraId="55A5EF39" w14:textId="77777777" w:rsidR="00EF1C5B" w:rsidRDefault="00EF1C5B" w:rsidP="00A20528">
            <w:pPr>
              <w:jc w:val="center"/>
            </w:pPr>
          </w:p>
          <w:p w14:paraId="128654BF" w14:textId="300D8C72" w:rsidR="009857F8" w:rsidRDefault="00EF1C5B" w:rsidP="00A20528">
            <w:pPr>
              <w:jc w:val="center"/>
            </w:pPr>
            <w:r>
              <w:t>2</w:t>
            </w:r>
          </w:p>
        </w:tc>
        <w:tc>
          <w:tcPr>
            <w:tcW w:w="2013" w:type="dxa"/>
            <w:tcBorders>
              <w:top w:val="single" w:sz="4" w:space="0" w:color="FFFFFF" w:themeColor="background1"/>
            </w:tcBorders>
          </w:tcPr>
          <w:p w14:paraId="15D6C9A2" w14:textId="77777777" w:rsidR="00EF1C5B" w:rsidRDefault="00EF1C5B" w:rsidP="00A20528">
            <w:pPr>
              <w:jc w:val="center"/>
            </w:pPr>
          </w:p>
          <w:p w14:paraId="2845F283" w14:textId="12D1CDF4" w:rsidR="009857F8" w:rsidRDefault="009857F8" w:rsidP="00A20528">
            <w:pPr>
              <w:jc w:val="center"/>
            </w:pPr>
            <w:r>
              <w:t>……… zł</w:t>
            </w:r>
          </w:p>
        </w:tc>
      </w:tr>
      <w:tr w:rsidR="00EF1C5B" w14:paraId="66FDD26D" w14:textId="77777777" w:rsidTr="00A20528">
        <w:tc>
          <w:tcPr>
            <w:tcW w:w="4470" w:type="dxa"/>
            <w:tcBorders>
              <w:top w:val="single" w:sz="4" w:space="0" w:color="FFFFFF" w:themeColor="background1"/>
            </w:tcBorders>
          </w:tcPr>
          <w:p w14:paraId="0655EBFC" w14:textId="77777777" w:rsidR="00EF1C5B" w:rsidRDefault="00EF1C5B" w:rsidP="00A20528"/>
          <w:p w14:paraId="3A98F9B6" w14:textId="25AEAE03" w:rsidR="00EF1C5B" w:rsidRDefault="00EF1C5B" w:rsidP="00A20528">
            <w:r>
              <w:t>Zapasowa tablica do koszykówki</w:t>
            </w:r>
          </w:p>
          <w:p w14:paraId="78DAD7AA" w14:textId="77777777" w:rsidR="00EF1C5B" w:rsidRPr="00CD358E" w:rsidRDefault="00EF1C5B" w:rsidP="00A20528"/>
        </w:tc>
        <w:tc>
          <w:tcPr>
            <w:tcW w:w="1599" w:type="dxa"/>
            <w:tcBorders>
              <w:top w:val="single" w:sz="4" w:space="0" w:color="FFFFFF" w:themeColor="background1"/>
            </w:tcBorders>
          </w:tcPr>
          <w:p w14:paraId="06783426" w14:textId="77777777" w:rsidR="00EF1C5B" w:rsidRDefault="00EF1C5B" w:rsidP="00A20528">
            <w:pPr>
              <w:jc w:val="center"/>
            </w:pPr>
          </w:p>
          <w:p w14:paraId="7E908299" w14:textId="4C754DA0" w:rsidR="00EF1C5B" w:rsidRDefault="00EF1C5B" w:rsidP="00A20528">
            <w:pPr>
              <w:jc w:val="center"/>
            </w:pPr>
            <w:r>
              <w:t>Szt.</w:t>
            </w:r>
          </w:p>
        </w:tc>
        <w:tc>
          <w:tcPr>
            <w:tcW w:w="1398" w:type="dxa"/>
            <w:tcBorders>
              <w:top w:val="single" w:sz="4" w:space="0" w:color="FFFFFF" w:themeColor="background1"/>
            </w:tcBorders>
          </w:tcPr>
          <w:p w14:paraId="4B2FD954" w14:textId="77777777" w:rsidR="00EF1C5B" w:rsidRDefault="00EF1C5B" w:rsidP="00A20528">
            <w:pPr>
              <w:jc w:val="center"/>
            </w:pPr>
          </w:p>
          <w:p w14:paraId="08EF32E1" w14:textId="05B13C11" w:rsidR="00EF1C5B" w:rsidRDefault="00EF1C5B" w:rsidP="00A20528">
            <w:pPr>
              <w:jc w:val="center"/>
            </w:pPr>
            <w:r>
              <w:t>……. zł</w:t>
            </w:r>
          </w:p>
        </w:tc>
        <w:tc>
          <w:tcPr>
            <w:tcW w:w="863" w:type="dxa"/>
            <w:tcBorders>
              <w:top w:val="single" w:sz="4" w:space="0" w:color="FFFFFF" w:themeColor="background1"/>
            </w:tcBorders>
          </w:tcPr>
          <w:p w14:paraId="7B5A15C3" w14:textId="77777777" w:rsidR="00EF1C5B" w:rsidRDefault="00EF1C5B" w:rsidP="00A20528">
            <w:pPr>
              <w:jc w:val="center"/>
            </w:pPr>
          </w:p>
          <w:p w14:paraId="5B7F88A0" w14:textId="3402FB2F" w:rsidR="00EF1C5B" w:rsidRDefault="00EF1C5B" w:rsidP="00A20528">
            <w:pPr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4" w:space="0" w:color="FFFFFF" w:themeColor="background1"/>
            </w:tcBorders>
          </w:tcPr>
          <w:p w14:paraId="45DCD54F" w14:textId="77777777" w:rsidR="00EF1C5B" w:rsidRDefault="00EF1C5B" w:rsidP="00A20528">
            <w:pPr>
              <w:jc w:val="center"/>
            </w:pPr>
          </w:p>
          <w:p w14:paraId="46A94661" w14:textId="43F0191B" w:rsidR="00EF1C5B" w:rsidRDefault="00EF1C5B" w:rsidP="00A20528">
            <w:pPr>
              <w:jc w:val="center"/>
            </w:pPr>
            <w:r>
              <w:t>……… zł</w:t>
            </w:r>
          </w:p>
        </w:tc>
      </w:tr>
      <w:tr w:rsidR="00EF1C5B" w14:paraId="45313EBC" w14:textId="77777777" w:rsidTr="00A20528">
        <w:tc>
          <w:tcPr>
            <w:tcW w:w="4470" w:type="dxa"/>
            <w:tcBorders>
              <w:top w:val="single" w:sz="4" w:space="0" w:color="FFFFFF" w:themeColor="background1"/>
            </w:tcBorders>
          </w:tcPr>
          <w:p w14:paraId="6AD6E94D" w14:textId="77777777" w:rsidR="00EF1C5B" w:rsidRDefault="00EF1C5B" w:rsidP="00A20528"/>
          <w:p w14:paraId="51C11CF7" w14:textId="226DD889" w:rsidR="00EF1C5B" w:rsidRDefault="00EF1C5B" w:rsidP="00A20528">
            <w:r>
              <w:t>Zapasowa obręcz uchylna</w:t>
            </w:r>
            <w:r w:rsidR="000C675B">
              <w:t xml:space="preserve"> z siatką</w:t>
            </w:r>
            <w:r>
              <w:t xml:space="preserve"> do koszykówki</w:t>
            </w:r>
          </w:p>
          <w:p w14:paraId="39DDCBC1" w14:textId="77777777" w:rsidR="00EF1C5B" w:rsidRDefault="00EF1C5B" w:rsidP="00A20528"/>
        </w:tc>
        <w:tc>
          <w:tcPr>
            <w:tcW w:w="1599" w:type="dxa"/>
            <w:tcBorders>
              <w:top w:val="single" w:sz="4" w:space="0" w:color="FFFFFF" w:themeColor="background1"/>
            </w:tcBorders>
          </w:tcPr>
          <w:p w14:paraId="78812271" w14:textId="77777777" w:rsidR="00EF1C5B" w:rsidRDefault="00EF1C5B" w:rsidP="00A20528">
            <w:pPr>
              <w:jc w:val="center"/>
            </w:pPr>
          </w:p>
          <w:p w14:paraId="0CDE83E8" w14:textId="0D134CC7" w:rsidR="00EF1C5B" w:rsidRDefault="00EF1C5B" w:rsidP="00A20528">
            <w:pPr>
              <w:jc w:val="center"/>
            </w:pPr>
            <w:r>
              <w:t>Szt.</w:t>
            </w:r>
          </w:p>
        </w:tc>
        <w:tc>
          <w:tcPr>
            <w:tcW w:w="1398" w:type="dxa"/>
            <w:tcBorders>
              <w:top w:val="single" w:sz="4" w:space="0" w:color="FFFFFF" w:themeColor="background1"/>
            </w:tcBorders>
          </w:tcPr>
          <w:p w14:paraId="38752E5C" w14:textId="77777777" w:rsidR="00EF1C5B" w:rsidRDefault="00EF1C5B" w:rsidP="00A20528">
            <w:pPr>
              <w:jc w:val="center"/>
            </w:pPr>
          </w:p>
          <w:p w14:paraId="4F77181F" w14:textId="02803E84" w:rsidR="00EF1C5B" w:rsidRDefault="00EF1C5B" w:rsidP="00A20528">
            <w:pPr>
              <w:jc w:val="center"/>
            </w:pPr>
            <w:r>
              <w:t>……. zł</w:t>
            </w:r>
          </w:p>
        </w:tc>
        <w:tc>
          <w:tcPr>
            <w:tcW w:w="863" w:type="dxa"/>
            <w:tcBorders>
              <w:top w:val="single" w:sz="4" w:space="0" w:color="FFFFFF" w:themeColor="background1"/>
            </w:tcBorders>
          </w:tcPr>
          <w:p w14:paraId="0CEAFF2F" w14:textId="77777777" w:rsidR="00EF1C5B" w:rsidRDefault="00EF1C5B" w:rsidP="00A20528">
            <w:pPr>
              <w:jc w:val="center"/>
            </w:pPr>
          </w:p>
          <w:p w14:paraId="26E549FC" w14:textId="2E4C6E84" w:rsidR="00EF1C5B" w:rsidRDefault="00EF1C5B" w:rsidP="00A20528">
            <w:pPr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4" w:space="0" w:color="FFFFFF" w:themeColor="background1"/>
            </w:tcBorders>
          </w:tcPr>
          <w:p w14:paraId="45389084" w14:textId="77777777" w:rsidR="00EF1C5B" w:rsidRDefault="00EF1C5B" w:rsidP="00A20528">
            <w:pPr>
              <w:jc w:val="center"/>
            </w:pPr>
          </w:p>
          <w:p w14:paraId="45541187" w14:textId="260CE8FD" w:rsidR="00EF1C5B" w:rsidRDefault="00EF1C5B" w:rsidP="00A20528">
            <w:pPr>
              <w:jc w:val="center"/>
            </w:pPr>
            <w:r>
              <w:t>……… zł</w:t>
            </w:r>
          </w:p>
        </w:tc>
      </w:tr>
      <w:tr w:rsidR="00EF1C5B" w14:paraId="77BC9A4F" w14:textId="77777777" w:rsidTr="00A20528">
        <w:tc>
          <w:tcPr>
            <w:tcW w:w="4470" w:type="dxa"/>
            <w:tcBorders>
              <w:top w:val="single" w:sz="4" w:space="0" w:color="FFFFFF" w:themeColor="background1"/>
            </w:tcBorders>
          </w:tcPr>
          <w:p w14:paraId="0189B254" w14:textId="77777777" w:rsidR="00EF1C5B" w:rsidRDefault="00EF1C5B" w:rsidP="00A20528"/>
          <w:p w14:paraId="1A8AEE99" w14:textId="67516E50" w:rsidR="00EF1C5B" w:rsidRDefault="00EF1C5B" w:rsidP="00A20528">
            <w:r>
              <w:t>Montaż konstrukcji najazdowych do podłogi (ryczałt)</w:t>
            </w:r>
          </w:p>
          <w:p w14:paraId="7BFABB32" w14:textId="37FC7514" w:rsidR="00EF1C5B" w:rsidRDefault="00EF1C5B" w:rsidP="00A20528"/>
        </w:tc>
        <w:tc>
          <w:tcPr>
            <w:tcW w:w="1599" w:type="dxa"/>
            <w:tcBorders>
              <w:top w:val="single" w:sz="4" w:space="0" w:color="FFFFFF" w:themeColor="background1"/>
            </w:tcBorders>
          </w:tcPr>
          <w:p w14:paraId="5EF03242" w14:textId="77777777" w:rsidR="00EF1C5B" w:rsidRDefault="00EF1C5B" w:rsidP="00A20528">
            <w:pPr>
              <w:jc w:val="center"/>
            </w:pPr>
          </w:p>
          <w:p w14:paraId="5CEC6F50" w14:textId="28C8C8FA" w:rsidR="00EF1C5B" w:rsidRDefault="00EF1C5B" w:rsidP="00A20528">
            <w:pPr>
              <w:jc w:val="center"/>
            </w:pPr>
            <w:r>
              <w:t>Nie dotyczy</w:t>
            </w:r>
          </w:p>
        </w:tc>
        <w:tc>
          <w:tcPr>
            <w:tcW w:w="1398" w:type="dxa"/>
            <w:tcBorders>
              <w:top w:val="single" w:sz="4" w:space="0" w:color="FFFFFF" w:themeColor="background1"/>
            </w:tcBorders>
          </w:tcPr>
          <w:p w14:paraId="001F1D27" w14:textId="77777777" w:rsidR="00EF1C5B" w:rsidRDefault="00EF1C5B" w:rsidP="00A20528">
            <w:pPr>
              <w:jc w:val="center"/>
            </w:pPr>
          </w:p>
          <w:p w14:paraId="75773D88" w14:textId="44AE0EA6" w:rsidR="00EF1C5B" w:rsidRDefault="00EF1C5B" w:rsidP="00A20528">
            <w:pPr>
              <w:jc w:val="center"/>
            </w:pPr>
            <w:r>
              <w:t>……. zł</w:t>
            </w:r>
          </w:p>
        </w:tc>
        <w:tc>
          <w:tcPr>
            <w:tcW w:w="863" w:type="dxa"/>
            <w:tcBorders>
              <w:top w:val="single" w:sz="4" w:space="0" w:color="FFFFFF" w:themeColor="background1"/>
            </w:tcBorders>
          </w:tcPr>
          <w:p w14:paraId="6474D9F5" w14:textId="77777777" w:rsidR="00EF1C5B" w:rsidRDefault="00EF1C5B" w:rsidP="00A20528">
            <w:pPr>
              <w:jc w:val="center"/>
            </w:pPr>
          </w:p>
          <w:p w14:paraId="7A8072B4" w14:textId="71DA8A8E" w:rsidR="00EF1C5B" w:rsidRDefault="00EF1C5B" w:rsidP="00A20528">
            <w:pPr>
              <w:jc w:val="center"/>
            </w:pPr>
            <w:r>
              <w:t>1</w:t>
            </w:r>
          </w:p>
        </w:tc>
        <w:tc>
          <w:tcPr>
            <w:tcW w:w="2013" w:type="dxa"/>
            <w:tcBorders>
              <w:top w:val="single" w:sz="4" w:space="0" w:color="FFFFFF" w:themeColor="background1"/>
            </w:tcBorders>
          </w:tcPr>
          <w:p w14:paraId="680261C5" w14:textId="77777777" w:rsidR="00EF1C5B" w:rsidRDefault="00EF1C5B" w:rsidP="00A20528">
            <w:pPr>
              <w:jc w:val="center"/>
            </w:pPr>
          </w:p>
          <w:p w14:paraId="2CBD5D9A" w14:textId="3E6DA9E5" w:rsidR="00EF1C5B" w:rsidRDefault="00EF1C5B" w:rsidP="00A20528">
            <w:pPr>
              <w:jc w:val="center"/>
            </w:pPr>
            <w:r>
              <w:t>……… zł</w:t>
            </w:r>
          </w:p>
        </w:tc>
      </w:tr>
      <w:tr w:rsidR="00EF1C5B" w14:paraId="7CA4C326" w14:textId="77777777" w:rsidTr="00A20528">
        <w:tc>
          <w:tcPr>
            <w:tcW w:w="833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54DA66" w14:textId="77777777" w:rsidR="00A20528" w:rsidRPr="00A20528" w:rsidRDefault="00A20528" w:rsidP="00A2052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97EA9EB" w14:textId="7A673478" w:rsidR="00EF1C5B" w:rsidRPr="009857F8" w:rsidRDefault="00EF1C5B" w:rsidP="00A20528">
            <w:pPr>
              <w:jc w:val="right"/>
              <w:rPr>
                <w:b/>
                <w:bCs/>
                <w:sz w:val="28"/>
                <w:szCs w:val="28"/>
              </w:rPr>
            </w:pPr>
            <w:r w:rsidRPr="009857F8">
              <w:rPr>
                <w:b/>
                <w:bCs/>
                <w:sz w:val="28"/>
                <w:szCs w:val="28"/>
              </w:rPr>
              <w:t>RAZEM</w:t>
            </w:r>
            <w:r>
              <w:rPr>
                <w:b/>
                <w:bCs/>
                <w:sz w:val="28"/>
                <w:szCs w:val="28"/>
              </w:rPr>
              <w:t xml:space="preserve"> BRUTTO</w:t>
            </w:r>
            <w:r w:rsidRPr="009857F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013" w:type="dxa"/>
            <w:vAlign w:val="center"/>
          </w:tcPr>
          <w:p w14:paraId="6B49789B" w14:textId="4671CC2D" w:rsidR="00EF1C5B" w:rsidRPr="009857F8" w:rsidRDefault="00EF1C5B" w:rsidP="00A20528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9857F8">
              <w:rPr>
                <w:b/>
                <w:bCs/>
                <w:sz w:val="28"/>
                <w:szCs w:val="28"/>
              </w:rPr>
              <w:t>……… zł</w:t>
            </w:r>
          </w:p>
        </w:tc>
      </w:tr>
    </w:tbl>
    <w:p w14:paraId="3F583A02" w14:textId="2BB6240A" w:rsidR="009857F8" w:rsidRDefault="00A20528">
      <w:r>
        <w:t>Załącznik nr 1 do oferty- formularz cenowy</w:t>
      </w:r>
    </w:p>
    <w:p w14:paraId="12A25AC9" w14:textId="77777777" w:rsidR="00A20528" w:rsidRPr="00A20528" w:rsidRDefault="00A20528">
      <w:pPr>
        <w:rPr>
          <w:sz w:val="10"/>
          <w:szCs w:val="10"/>
        </w:rPr>
      </w:pPr>
    </w:p>
    <w:p w14:paraId="4DF889E8" w14:textId="715EB3FF" w:rsidR="009857F8" w:rsidRDefault="009857F8" w:rsidP="009857F8">
      <w:pPr>
        <w:jc w:val="both"/>
        <w:rPr>
          <w:b/>
          <w:bCs/>
        </w:rPr>
      </w:pPr>
    </w:p>
    <w:p w14:paraId="357AFFA4" w14:textId="77777777" w:rsidR="00A20528" w:rsidRDefault="00A20528" w:rsidP="009857F8">
      <w:pPr>
        <w:jc w:val="both"/>
        <w:rPr>
          <w:b/>
          <w:bCs/>
        </w:rPr>
      </w:pPr>
    </w:p>
    <w:p w14:paraId="1173D929" w14:textId="77777777" w:rsidR="00A20528" w:rsidRDefault="00A20528" w:rsidP="009857F8">
      <w:pPr>
        <w:jc w:val="both"/>
        <w:rPr>
          <w:b/>
          <w:bCs/>
        </w:rPr>
      </w:pPr>
    </w:p>
    <w:p w14:paraId="371AF7CA" w14:textId="7F1EEC48" w:rsidR="00A20528" w:rsidRDefault="00A20528" w:rsidP="00A20528">
      <w:pPr>
        <w:jc w:val="right"/>
        <w:rPr>
          <w:b/>
          <w:bCs/>
        </w:rPr>
      </w:pPr>
      <w:r>
        <w:rPr>
          <w:rFonts w:ascii="Calibri" w:hAnsi="Calibri" w:cs="Calibri"/>
          <w:color w:val="000000"/>
        </w:rPr>
        <w:t>podpis:  …..............................................</w:t>
      </w:r>
    </w:p>
    <w:p w14:paraId="5539D5E1" w14:textId="77777777" w:rsidR="00A20528" w:rsidRPr="00A20528" w:rsidRDefault="00A20528" w:rsidP="00A20528">
      <w:pPr>
        <w:jc w:val="right"/>
        <w:rPr>
          <w:b/>
          <w:bCs/>
        </w:rPr>
      </w:pPr>
    </w:p>
    <w:sectPr w:rsidR="00A20528" w:rsidRPr="00A2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FC"/>
    <w:rsid w:val="000C675B"/>
    <w:rsid w:val="00561847"/>
    <w:rsid w:val="00564D8E"/>
    <w:rsid w:val="00706AFA"/>
    <w:rsid w:val="00913678"/>
    <w:rsid w:val="009857F8"/>
    <w:rsid w:val="009B5474"/>
    <w:rsid w:val="00A20528"/>
    <w:rsid w:val="00A46AD1"/>
    <w:rsid w:val="00AC170C"/>
    <w:rsid w:val="00AD49FC"/>
    <w:rsid w:val="00CD358E"/>
    <w:rsid w:val="00D47EBD"/>
    <w:rsid w:val="00E86411"/>
    <w:rsid w:val="00EF1C5B"/>
    <w:rsid w:val="00F730C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1D26"/>
  <w15:chartTrackingRefBased/>
  <w15:docId w15:val="{7C782BB2-EC04-4F9D-B289-6178687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Zajdel Dariusz</dc:creator>
  <cp:keywords/>
  <dc:description/>
  <cp:lastModifiedBy>User</cp:lastModifiedBy>
  <cp:revision>3</cp:revision>
  <cp:lastPrinted>2024-08-12T12:35:00Z</cp:lastPrinted>
  <dcterms:created xsi:type="dcterms:W3CDTF">2024-08-12T12:20:00Z</dcterms:created>
  <dcterms:modified xsi:type="dcterms:W3CDTF">2024-08-12T12:35:00Z</dcterms:modified>
</cp:coreProperties>
</file>